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412" w:rsidRPr="00AB0BBB" w:rsidRDefault="00655412" w:rsidP="00655412">
      <w:pPr>
        <w:pStyle w:val="formattext"/>
        <w:shd w:val="clear" w:color="auto" w:fill="FFFFFF"/>
        <w:spacing w:before="0" w:beforeAutospacing="0" w:after="0" w:afterAutospacing="0" w:line="275" w:lineRule="atLeast"/>
        <w:ind w:left="720" w:hanging="360"/>
        <w:jc w:val="both"/>
        <w:textAlignment w:val="baseline"/>
        <w:rPr>
          <w:color w:val="555555"/>
        </w:rPr>
      </w:pPr>
      <w:r w:rsidRPr="00AB0BBB">
        <w:rPr>
          <w:color w:val="555555"/>
          <w:spacing w:val="2"/>
        </w:rPr>
        <w:t xml:space="preserve">Учреждение осуществляет частичную компенсацию стоимости питания следующим категориям </w:t>
      </w:r>
      <w:proofErr w:type="gramStart"/>
      <w:r w:rsidRPr="00AB0BBB">
        <w:rPr>
          <w:color w:val="555555"/>
          <w:spacing w:val="2"/>
        </w:rPr>
        <w:t>обучающихся</w:t>
      </w:r>
      <w:proofErr w:type="gramEnd"/>
      <w:r w:rsidRPr="00AB0BBB">
        <w:rPr>
          <w:color w:val="555555"/>
          <w:spacing w:val="2"/>
        </w:rPr>
        <w:t>:</w:t>
      </w:r>
    </w:p>
    <w:p w:rsidR="00655412" w:rsidRPr="00AB0BBB" w:rsidRDefault="00655412" w:rsidP="00655412">
      <w:pPr>
        <w:pStyle w:val="formattext"/>
        <w:shd w:val="clear" w:color="auto" w:fill="FFFFFF"/>
        <w:spacing w:before="0" w:beforeAutospacing="0" w:after="0" w:afterAutospacing="0" w:line="275" w:lineRule="atLeast"/>
        <w:ind w:left="720" w:hanging="360"/>
        <w:jc w:val="both"/>
        <w:textAlignment w:val="baseline"/>
        <w:rPr>
          <w:color w:val="555555"/>
        </w:rPr>
      </w:pPr>
      <w:r w:rsidRPr="00AB0BBB">
        <w:rPr>
          <w:color w:val="555555"/>
          <w:spacing w:val="2"/>
        </w:rPr>
        <w:t>Ø  детям из малоимущих семей, имеющих среднедушевой доход, не превышающий размер прожиточного минимума в расчете на душу населения по Волгоградской области, получающих ежемесячное пособие в центрах социальной защиты населения;</w:t>
      </w:r>
    </w:p>
    <w:p w:rsidR="00655412" w:rsidRPr="00AB0BBB" w:rsidRDefault="00655412" w:rsidP="00655412">
      <w:pPr>
        <w:pStyle w:val="formattext"/>
        <w:shd w:val="clear" w:color="auto" w:fill="FFFFFF"/>
        <w:spacing w:before="0" w:beforeAutospacing="0" w:after="0" w:afterAutospacing="0" w:line="275" w:lineRule="atLeast"/>
        <w:ind w:left="720" w:hanging="360"/>
        <w:jc w:val="both"/>
        <w:textAlignment w:val="baseline"/>
        <w:rPr>
          <w:color w:val="555555"/>
        </w:rPr>
      </w:pPr>
      <w:r w:rsidRPr="00AB0BBB">
        <w:rPr>
          <w:color w:val="555555"/>
          <w:spacing w:val="2"/>
        </w:rPr>
        <w:t>Ø  детям из многодетных семей;</w:t>
      </w:r>
    </w:p>
    <w:p w:rsidR="00655412" w:rsidRPr="00AB0BBB" w:rsidRDefault="00655412" w:rsidP="00655412">
      <w:pPr>
        <w:pStyle w:val="formattext"/>
        <w:shd w:val="clear" w:color="auto" w:fill="FFFFFF"/>
        <w:spacing w:before="0" w:beforeAutospacing="0" w:after="0" w:afterAutospacing="0" w:line="275" w:lineRule="atLeast"/>
        <w:ind w:left="720" w:hanging="360"/>
        <w:jc w:val="both"/>
        <w:textAlignment w:val="baseline"/>
        <w:rPr>
          <w:color w:val="555555"/>
        </w:rPr>
      </w:pPr>
      <w:r w:rsidRPr="00AB0BBB">
        <w:rPr>
          <w:color w:val="555555"/>
          <w:spacing w:val="2"/>
        </w:rPr>
        <w:t>Ø  детям, состоящим на учете у фтизиатра, вне зависимости от среднедушевого дохода семьи ребенка;</w:t>
      </w:r>
    </w:p>
    <w:p w:rsidR="00655412" w:rsidRPr="00AB0BBB" w:rsidRDefault="00655412" w:rsidP="00655412">
      <w:pPr>
        <w:pStyle w:val="formattext"/>
        <w:shd w:val="clear" w:color="auto" w:fill="FFFFFF"/>
        <w:spacing w:before="0" w:beforeAutospacing="0" w:after="0" w:afterAutospacing="0" w:line="275" w:lineRule="atLeast"/>
        <w:ind w:left="720" w:hanging="360"/>
        <w:jc w:val="both"/>
        <w:textAlignment w:val="baseline"/>
        <w:rPr>
          <w:color w:val="555555"/>
        </w:rPr>
      </w:pPr>
      <w:r w:rsidRPr="00AB0BBB">
        <w:rPr>
          <w:color w:val="555555"/>
          <w:spacing w:val="2"/>
        </w:rPr>
        <w:t>Ø  </w:t>
      </w:r>
      <w:proofErr w:type="gramStart"/>
      <w:r w:rsidRPr="00AB0BBB">
        <w:rPr>
          <w:color w:val="555555"/>
          <w:spacing w:val="2"/>
        </w:rPr>
        <w:t>обучающимся</w:t>
      </w:r>
      <w:proofErr w:type="gramEnd"/>
      <w:r w:rsidRPr="00AB0BBB">
        <w:rPr>
          <w:color w:val="555555"/>
          <w:spacing w:val="2"/>
        </w:rPr>
        <w:t xml:space="preserve"> 1-4 классов  учреждения.</w:t>
      </w:r>
    </w:p>
    <w:p w:rsidR="00655412" w:rsidRPr="00AB0BBB" w:rsidRDefault="00655412" w:rsidP="00655412">
      <w:pPr>
        <w:pStyle w:val="a3"/>
        <w:shd w:val="clear" w:color="auto" w:fill="FFFFFF"/>
        <w:spacing w:before="0" w:beforeAutospacing="0" w:after="0" w:afterAutospacing="0" w:line="275" w:lineRule="atLeast"/>
        <w:rPr>
          <w:color w:val="555555"/>
          <w:spacing w:val="2"/>
        </w:rPr>
      </w:pPr>
      <w:r w:rsidRPr="00AB0BBB">
        <w:rPr>
          <w:color w:val="555555"/>
          <w:spacing w:val="2"/>
        </w:rPr>
        <w:t>Для детей-инвалидов и обучающихся с ОВЗ предусмотрено двухразовое питание.</w:t>
      </w:r>
    </w:p>
    <w:p w:rsidR="00655412" w:rsidRPr="00AB0BBB" w:rsidRDefault="00655412" w:rsidP="00655412">
      <w:pPr>
        <w:pStyle w:val="a3"/>
        <w:shd w:val="clear" w:color="auto" w:fill="FFFFFF"/>
        <w:spacing w:before="0" w:beforeAutospacing="0" w:after="0" w:afterAutospacing="0" w:line="275" w:lineRule="atLeast"/>
        <w:rPr>
          <w:color w:val="555555"/>
        </w:rPr>
      </w:pPr>
    </w:p>
    <w:p w:rsidR="00655412" w:rsidRDefault="00655412" w:rsidP="00655412">
      <w:pPr>
        <w:shd w:val="clear" w:color="auto" w:fill="FFFFFF"/>
        <w:spacing w:after="0" w:line="275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  <w:r w:rsidRPr="00655412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График посещения столовой (1 – 11 классы)  с 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1 сентября</w:t>
      </w:r>
      <w:r w:rsidRPr="00655412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 2021г.</w:t>
      </w:r>
    </w:p>
    <w:p w:rsidR="004E18CD" w:rsidRPr="00655412" w:rsidRDefault="004E18CD" w:rsidP="00655412">
      <w:pPr>
        <w:shd w:val="clear" w:color="auto" w:fill="FFFFFF"/>
        <w:spacing w:after="0" w:line="275" w:lineRule="atLeast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</w:p>
    <w:tbl>
      <w:tblPr>
        <w:tblW w:w="93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79"/>
        <w:gridCol w:w="1487"/>
        <w:gridCol w:w="1488"/>
        <w:gridCol w:w="1489"/>
        <w:gridCol w:w="1521"/>
        <w:gridCol w:w="1521"/>
      </w:tblGrid>
      <w:tr w:rsidR="00655412" w:rsidRPr="00655412" w:rsidTr="00655412">
        <w:tc>
          <w:tcPr>
            <w:tcW w:w="18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412" w:rsidRPr="00655412" w:rsidRDefault="00655412" w:rsidP="0065541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Время посещения столовой</w:t>
            </w:r>
          </w:p>
        </w:tc>
        <w:tc>
          <w:tcPr>
            <w:tcW w:w="59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412" w:rsidRPr="00655412" w:rsidRDefault="00655412" w:rsidP="006554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размещение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55412" w:rsidRPr="00655412" w:rsidRDefault="00655412" w:rsidP="0065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655412" w:rsidRPr="00655412" w:rsidTr="0065541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5412" w:rsidRPr="00655412" w:rsidRDefault="00655412" w:rsidP="0065541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412" w:rsidRPr="00655412" w:rsidRDefault="00655412" w:rsidP="0065541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 ряд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412" w:rsidRPr="00655412" w:rsidRDefault="00655412" w:rsidP="0065541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 ряд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412" w:rsidRPr="00655412" w:rsidRDefault="00655412" w:rsidP="0065541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 ряд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412" w:rsidRPr="00655412" w:rsidRDefault="00655412" w:rsidP="0065541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 ряд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55412" w:rsidRPr="00655412" w:rsidRDefault="00655412" w:rsidP="0065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5 ряд</w:t>
            </w:r>
          </w:p>
        </w:tc>
      </w:tr>
      <w:tr w:rsidR="00655412" w:rsidRPr="00655412" w:rsidTr="00F463F5">
        <w:tc>
          <w:tcPr>
            <w:tcW w:w="938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412" w:rsidRPr="00655412" w:rsidRDefault="00655412" w:rsidP="006554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55412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Завтрак 1 (льготники 1 – 11 классы) </w:t>
            </w:r>
          </w:p>
        </w:tc>
      </w:tr>
      <w:tr w:rsidR="00FB6D41" w:rsidRPr="00655412" w:rsidTr="00655412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65541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9.05 – 9.25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65541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65541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655412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0035B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B6D41" w:rsidRPr="00655412" w:rsidRDefault="00FB6D41" w:rsidP="000035BF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</w:tr>
      <w:tr w:rsidR="00FB6D41" w:rsidRPr="00655412" w:rsidTr="00655412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65541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9.10 – 9.30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655412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65541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1б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65541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65541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B6D41" w:rsidRPr="00655412" w:rsidRDefault="00FB6D41" w:rsidP="0065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FB6D41" w:rsidRPr="00655412" w:rsidTr="00655412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FB6D4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9.35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65541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65541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65541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2а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65541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B6D41" w:rsidRPr="00655412" w:rsidRDefault="00FB6D41" w:rsidP="0065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FB6D41" w:rsidRPr="00655412" w:rsidTr="00655412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FB6D4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9.20</w:t>
            </w: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65541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65541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65541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65541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2б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B6D41" w:rsidRPr="00655412" w:rsidRDefault="00FB6D41" w:rsidP="0065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FB6D41" w:rsidRPr="00655412" w:rsidTr="00655412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4B651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9.</w:t>
            </w:r>
            <w:r w:rsidR="004B651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– 9.</w:t>
            </w:r>
            <w:r w:rsidR="004B651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65541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65541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65541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65541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B6D41" w:rsidRPr="00655412" w:rsidRDefault="00FB6D41" w:rsidP="0065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3а</w:t>
            </w:r>
          </w:p>
        </w:tc>
      </w:tr>
      <w:tr w:rsidR="00D6225A" w:rsidRPr="00655412" w:rsidTr="00655412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5A" w:rsidRDefault="00D6225A" w:rsidP="004B6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9.35 – 9.55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5A" w:rsidRPr="00655412" w:rsidRDefault="00D6225A" w:rsidP="0065541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3б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5A" w:rsidRPr="00655412" w:rsidRDefault="00D6225A" w:rsidP="0065541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5A" w:rsidRPr="00655412" w:rsidRDefault="00D6225A" w:rsidP="0065541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5A" w:rsidRPr="00655412" w:rsidRDefault="00D6225A" w:rsidP="0065541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225A" w:rsidRDefault="00D6225A" w:rsidP="0065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FB6D41" w:rsidRPr="00655412" w:rsidTr="00655412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FB6D4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10.00</w:t>
            </w: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10.20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FB6D41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65541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FB6D4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а, 6б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65541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7а, 7б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B6D41" w:rsidRPr="00655412" w:rsidRDefault="00FB6D41" w:rsidP="0065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7в</w:t>
            </w:r>
          </w:p>
        </w:tc>
      </w:tr>
      <w:tr w:rsidR="00FB6D41" w:rsidRPr="00655412" w:rsidTr="00655412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Default="00FB6D41" w:rsidP="00FB6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10.20 – 10.40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D6225A" w:rsidP="00FB6D41">
            <w:pPr>
              <w:spacing w:after="0" w:line="275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Default="00FB6D41" w:rsidP="0065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FB6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Default="00FB6D41" w:rsidP="0065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B6D41" w:rsidRDefault="00FB6D41" w:rsidP="0065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FB6D41" w:rsidRPr="00655412" w:rsidTr="00655412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Default="004B6518" w:rsidP="00FB6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10.25 – 10.45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FB6D41">
            <w:pPr>
              <w:spacing w:after="0" w:line="275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Default="00D6225A" w:rsidP="0065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3в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FB6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Default="00FB6D41" w:rsidP="0065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B6D41" w:rsidRDefault="00FB6D41" w:rsidP="0065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FB6D41" w:rsidRPr="00655412" w:rsidTr="00655412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Default="004B6518" w:rsidP="00FB6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10.30 – 10.50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FB6D41">
            <w:pPr>
              <w:spacing w:after="0" w:line="275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Default="00FB6D41" w:rsidP="0065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D6225A" w:rsidP="00FB6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4б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Default="00FB6D41" w:rsidP="0065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B6D41" w:rsidRDefault="00FB6D41" w:rsidP="00655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D6225A" w:rsidRPr="00655412" w:rsidTr="00655412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5A" w:rsidRPr="00D6225A" w:rsidRDefault="00D6225A" w:rsidP="005B5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D6225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11.00 – 11.20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5A" w:rsidRPr="00D6225A" w:rsidRDefault="00D6225A" w:rsidP="005B52D6">
            <w:pPr>
              <w:spacing w:after="0" w:line="275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D6225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5A" w:rsidRPr="00D6225A" w:rsidRDefault="00D6225A" w:rsidP="005B5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5A" w:rsidRPr="00D6225A" w:rsidRDefault="00D6225A" w:rsidP="005B5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5A" w:rsidRPr="00D6225A" w:rsidRDefault="00D6225A" w:rsidP="005B5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D6225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9а,9б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225A" w:rsidRPr="00D6225A" w:rsidRDefault="00D6225A" w:rsidP="005B5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D6225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8а, 8б</w:t>
            </w:r>
          </w:p>
        </w:tc>
      </w:tr>
      <w:tr w:rsidR="00D6225A" w:rsidRPr="00655412" w:rsidTr="00CF7897">
        <w:tc>
          <w:tcPr>
            <w:tcW w:w="938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5A" w:rsidRPr="00655412" w:rsidRDefault="00D6225A" w:rsidP="0065541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55412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Завтрак 2 (дети с ОВЗ) </w:t>
            </w:r>
          </w:p>
        </w:tc>
      </w:tr>
      <w:tr w:rsidR="00D6225A" w:rsidRPr="00655412" w:rsidTr="00655412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5A" w:rsidRPr="00655412" w:rsidRDefault="00D6225A" w:rsidP="0065541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11.20 – 11.40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5A" w:rsidRPr="00655412" w:rsidRDefault="00D6225A" w:rsidP="00D6225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5A" w:rsidRPr="00655412" w:rsidRDefault="00D6225A" w:rsidP="006F193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5A" w:rsidRPr="00655412" w:rsidRDefault="00D6225A" w:rsidP="006F193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5A" w:rsidRPr="00655412" w:rsidRDefault="00D6225A" w:rsidP="006F193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225A" w:rsidRPr="00655412" w:rsidRDefault="00D6225A" w:rsidP="006F193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</w:tr>
      <w:tr w:rsidR="00D6225A" w:rsidRPr="00655412" w:rsidTr="00655412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5A" w:rsidRPr="00655412" w:rsidRDefault="00D6225A" w:rsidP="00D6225A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</w:t>
            </w: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 – 1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5A" w:rsidRPr="00655412" w:rsidRDefault="00D6225A" w:rsidP="00655412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5A" w:rsidRPr="00655412" w:rsidRDefault="00D6225A" w:rsidP="00655412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5A" w:rsidRPr="00655412" w:rsidRDefault="00D6225A" w:rsidP="0065541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25A" w:rsidRPr="00655412" w:rsidRDefault="00D6225A" w:rsidP="00655412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6225A" w:rsidRPr="00655412" w:rsidRDefault="00D6225A" w:rsidP="00655412">
            <w:pPr>
              <w:spacing w:after="0" w:line="275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</w:tbl>
    <w:p w:rsidR="00D6225A" w:rsidRDefault="00D6225A" w:rsidP="00655412">
      <w:pPr>
        <w:shd w:val="clear" w:color="auto" w:fill="FFFFFF"/>
        <w:spacing w:after="0" w:line="275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655412" w:rsidRDefault="00655412" w:rsidP="00655412">
      <w:pPr>
        <w:shd w:val="clear" w:color="auto" w:fill="FFFFFF"/>
        <w:spacing w:after="0" w:line="275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  <w:r w:rsidRPr="00655412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График посещения столовой  (платные завтраки и обеды 5 – 11 классы)</w:t>
      </w:r>
    </w:p>
    <w:tbl>
      <w:tblPr>
        <w:tblW w:w="93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79"/>
        <w:gridCol w:w="1487"/>
        <w:gridCol w:w="1488"/>
        <w:gridCol w:w="1489"/>
        <w:gridCol w:w="1521"/>
        <w:gridCol w:w="1521"/>
      </w:tblGrid>
      <w:tr w:rsidR="00FB6D41" w:rsidRPr="00655412" w:rsidTr="00AC0DDC">
        <w:tc>
          <w:tcPr>
            <w:tcW w:w="18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AC0D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Время посещения столовой</w:t>
            </w:r>
          </w:p>
        </w:tc>
        <w:tc>
          <w:tcPr>
            <w:tcW w:w="59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AC0DD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размещение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B6D41" w:rsidRPr="00655412" w:rsidRDefault="00FB6D41" w:rsidP="00AC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  <w:tr w:rsidR="00FB6D41" w:rsidRPr="00655412" w:rsidTr="00AC0DD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6D41" w:rsidRPr="00655412" w:rsidRDefault="00FB6D41" w:rsidP="00AC0D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AC0D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 ряд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AC0D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 ряд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AC0D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 ряд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AC0D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 ряд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B6D41" w:rsidRPr="00655412" w:rsidRDefault="00FB6D41" w:rsidP="00AC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5 ряд</w:t>
            </w:r>
          </w:p>
        </w:tc>
      </w:tr>
      <w:tr w:rsidR="00FB6D41" w:rsidRPr="00655412" w:rsidTr="00AC0DDC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4E18CD" w:rsidP="00AC0D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10.00</w:t>
            </w: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10.20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4E18CD" w:rsidP="00AC0D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5а, 5б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AC0D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4E18CD" w:rsidP="00AC0DDC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а, 6б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4E18CD" w:rsidP="00AC0D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7а,7б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B6D41" w:rsidRPr="00655412" w:rsidRDefault="004E18CD" w:rsidP="00AC0D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7в</w:t>
            </w:r>
          </w:p>
        </w:tc>
      </w:tr>
      <w:tr w:rsidR="00FB6D41" w:rsidRPr="00655412" w:rsidTr="00AC0DDC"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4E18CD" w:rsidP="00AC0D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D6225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11.00 – 11.20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AC0DDC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655412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="004E18CD" w:rsidRPr="00D6225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4E18CD" w:rsidP="00AC0D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D6225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9а,9б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4E18CD" w:rsidP="00AC0D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D6225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8а, 8б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D41" w:rsidRPr="00655412" w:rsidRDefault="00FB6D41" w:rsidP="00AC0D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B6D41" w:rsidRPr="00655412" w:rsidRDefault="00FB6D41" w:rsidP="00AC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</w:tr>
    </w:tbl>
    <w:p w:rsidR="002E32C9" w:rsidRDefault="002E32C9">
      <w:pPr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4E18CD" w:rsidRDefault="004E18CD"/>
    <w:sectPr w:rsidR="004E18CD" w:rsidSect="002E3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5412"/>
    <w:rsid w:val="00101560"/>
    <w:rsid w:val="002E32C9"/>
    <w:rsid w:val="004B6518"/>
    <w:rsid w:val="004E18CD"/>
    <w:rsid w:val="00655412"/>
    <w:rsid w:val="00AB0BBB"/>
    <w:rsid w:val="00D21DDB"/>
    <w:rsid w:val="00D6225A"/>
    <w:rsid w:val="00FB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55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5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541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4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D5E74-6EFA-4D73-81AE-34F06C9F5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Силичева</dc:creator>
  <cp:lastModifiedBy>Нина Силичева</cp:lastModifiedBy>
  <cp:revision>2</cp:revision>
  <cp:lastPrinted>2021-08-31T04:51:00Z</cp:lastPrinted>
  <dcterms:created xsi:type="dcterms:W3CDTF">2021-08-31T04:41:00Z</dcterms:created>
  <dcterms:modified xsi:type="dcterms:W3CDTF">2021-09-01T07:14:00Z</dcterms:modified>
</cp:coreProperties>
</file>