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ED" w:rsidRPr="00660791" w:rsidRDefault="00A251ED" w:rsidP="00A2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0791">
        <w:rPr>
          <w:rFonts w:ascii="Times New Roman" w:eastAsia="Times New Roman" w:hAnsi="Times New Roman" w:cs="Times New Roman"/>
          <w:b/>
        </w:rPr>
        <w:t>Коррекция календарно-тематического планирование уроков</w:t>
      </w:r>
      <w:r w:rsidRPr="004060C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географии</w:t>
      </w:r>
      <w:r w:rsidRPr="00660791">
        <w:rPr>
          <w:rFonts w:ascii="Times New Roman" w:eastAsia="Times New Roman" w:hAnsi="Times New Roman" w:cs="Times New Roman"/>
          <w:b/>
        </w:rPr>
        <w:t xml:space="preserve"> в</w:t>
      </w:r>
      <w:r>
        <w:rPr>
          <w:rFonts w:ascii="Times New Roman" w:eastAsia="Times New Roman" w:hAnsi="Times New Roman" w:cs="Times New Roman"/>
          <w:b/>
        </w:rPr>
        <w:t xml:space="preserve"> 11</w:t>
      </w:r>
      <w:r w:rsidRPr="004060CF">
        <w:rPr>
          <w:rFonts w:ascii="Times New Roman" w:eastAsia="Times New Roman" w:hAnsi="Times New Roman" w:cs="Times New Roman"/>
          <w:b/>
        </w:rPr>
        <w:t xml:space="preserve"> </w:t>
      </w:r>
      <w:r w:rsidRPr="00660791">
        <w:rPr>
          <w:rFonts w:ascii="Times New Roman" w:eastAsia="Times New Roman" w:hAnsi="Times New Roman" w:cs="Times New Roman"/>
          <w:b/>
        </w:rPr>
        <w:t>классе (дистанционное обучение)</w:t>
      </w:r>
    </w:p>
    <w:p w:rsidR="00A251ED" w:rsidRPr="00660791" w:rsidRDefault="00A251ED" w:rsidP="00A2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984"/>
        <w:gridCol w:w="851"/>
        <w:gridCol w:w="2126"/>
        <w:gridCol w:w="992"/>
        <w:gridCol w:w="1276"/>
        <w:gridCol w:w="992"/>
      </w:tblGrid>
      <w:tr w:rsidR="00A251ED" w:rsidRPr="004060CF" w:rsidTr="00674F9B">
        <w:trPr>
          <w:trHeight w:val="253"/>
        </w:trPr>
        <w:tc>
          <w:tcPr>
            <w:tcW w:w="709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proofErr w:type="spellStart"/>
            <w:r w:rsidRPr="00660791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660791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984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A251ED" w:rsidRPr="00660791" w:rsidRDefault="00A251ED" w:rsidP="003F7950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4060CF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126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1276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A251ED" w:rsidRPr="004060CF" w:rsidTr="00674F9B">
        <w:trPr>
          <w:trHeight w:val="803"/>
        </w:trPr>
        <w:tc>
          <w:tcPr>
            <w:tcW w:w="709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</w:p>
        </w:tc>
      </w:tr>
      <w:tr w:rsidR="00A251ED" w:rsidRPr="004060CF" w:rsidTr="00674F9B">
        <w:tc>
          <w:tcPr>
            <w:tcW w:w="709" w:type="dxa"/>
            <w:tcBorders>
              <w:bottom w:val="single" w:sz="4" w:space="0" w:color="auto"/>
            </w:tcBorders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51ED" w:rsidRPr="00660791" w:rsidRDefault="00A251ED" w:rsidP="003F795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51ED" w:rsidRPr="00660791" w:rsidRDefault="00051D5B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51ED" w:rsidRPr="00660791" w:rsidRDefault="00051D5B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51ED" w:rsidRPr="00660791" w:rsidRDefault="00051D5B" w:rsidP="003F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</w:tr>
      <w:tr w:rsidR="00A251ED" w:rsidRPr="00AD77E2" w:rsidTr="00674F9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Аргентина. Мексика. Итоговый урок по теме «Латинская Америка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142DB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Сравнительная характеристика Мексики и Аргентины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881D2D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1ED" w:rsidRPr="001555E1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</w:tr>
      <w:tr w:rsidR="00A251ED" w:rsidRPr="00AD77E2" w:rsidTr="00674F9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политической карте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142DB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России на политической карте мира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881D2D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1ED" w:rsidRPr="001555E1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</w:tr>
      <w:tr w:rsidR="00A251ED" w:rsidRPr="00AD77E2" w:rsidTr="00674F9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в мировом хозяйстве и международном географическом разделении труда</w:t>
            </w:r>
          </w:p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современного этапа закрытой экономики прошлого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142DB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F9B" w:rsidRDefault="00674F9B" w:rsidP="0067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России в мировом хозяйстве и международном географическом разделении труда</w:t>
            </w:r>
          </w:p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881D2D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1ED" w:rsidRPr="001555E1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</w:tr>
      <w:tr w:rsidR="00A251ED" w:rsidRPr="00AD77E2" w:rsidTr="00674F9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России в международных отраслевых и региональных организациях</w:t>
            </w:r>
          </w:p>
          <w:p w:rsidR="00674F9B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России в международных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142DB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F9B" w:rsidRDefault="00674F9B" w:rsidP="0067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России в международных отраслевых и региональных организациях</w:t>
            </w:r>
          </w:p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881D2D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1ED" w:rsidRPr="001555E1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кроссворд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</w:tr>
      <w:tr w:rsidR="00A251ED" w:rsidRPr="00AD77E2" w:rsidTr="00674F9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67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74F9B">
              <w:rPr>
                <w:rFonts w:ascii="Times New Roman" w:hAnsi="Times New Roman" w:cs="Times New Roman"/>
              </w:rPr>
              <w:t>2-33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глобальных проблемах.</w:t>
            </w:r>
            <w:r>
              <w:t xml:space="preserve"> </w:t>
            </w:r>
            <w:r w:rsidRPr="00A251ED">
              <w:rPr>
                <w:rFonts w:ascii="Times New Roman" w:hAnsi="Times New Roman" w:cs="Times New Roman"/>
              </w:rPr>
              <w:t>Взаимосвязь глобальных проблем.</w:t>
            </w:r>
          </w:p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142DB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1ED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 человечества, пути их решения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r w:rsidRPr="00881D2D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51ED" w:rsidRPr="001555E1" w:rsidRDefault="00674F9B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1ED" w:rsidRDefault="00A251ED" w:rsidP="00A2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</w:tr>
    </w:tbl>
    <w:p w:rsidR="00935B7D" w:rsidRDefault="00935B7D"/>
    <w:sectPr w:rsidR="0093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ED"/>
    <w:rsid w:val="00051D5B"/>
    <w:rsid w:val="00674F9B"/>
    <w:rsid w:val="00935B7D"/>
    <w:rsid w:val="00A2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D549"/>
  <w15:chartTrackingRefBased/>
  <w15:docId w15:val="{EBF53146-EBD0-4B05-B1CA-9A7A4CB3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2</cp:revision>
  <dcterms:created xsi:type="dcterms:W3CDTF">2020-05-01T09:25:00Z</dcterms:created>
  <dcterms:modified xsi:type="dcterms:W3CDTF">2020-05-01T09:56:00Z</dcterms:modified>
</cp:coreProperties>
</file>